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欲望的門訓：一切從「心」的習慣開始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You are what you love: The spiritual power of habit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作者：蘇明思（史密斯） (James K. A. Smith)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譯者：鍾憫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產品編號：9789861987378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ISBN：9789861987378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從「腦」的門訓，進階到「心」的門訓。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可能已經習慣了門徒訓練就是不斷地學習，一課接著一課，要學初信造就、信徒成長、查經方法，還有事奉訓練、協談諮商、敬拜領會，彷彿只要信仰的知識與技能愈多，我們與門徒的距離就愈近了。我們其實都被笛卡兒的「我思故我在」給綁架了，以為門徒生命的重點是在腦袋的認知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蘇明思卻強調，門徒不能是那種只有一顆大腦袋的公仔型人物，基督的門徒得要有「心」。心雖然很抽象，但會具體呈現在所愛的人事物上，那就是我們的欲望。欲望一詞在當代看來好像很負面，其實它並不壞，因為人是目標導向的受造物，會想要探索未知，尋求方向，積極迎向目標，這些都是欲望的正面特質。欲望是神賜給人的禮物，是人類力量的來源。只是我們必須留意欲望的方向，因為如果欲望失序了，我們崇拜的目標就會從上帝，迅速地飄移到各種敵對上帝的偶像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欲望的門訓》指出，基督徒可以藉由教會的崇拜與禮儀，讓內心的欲望恢復到正確的方向。這方法在日新月異的現代，看似古舊過時，卻是歷久彌新。禮儀幫助我們把欲望重新定序，門徒的心思一旦有了正確的指向，生活、家庭、事業才能逐漸步上正軌，不被潮流帶著四處跑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心之所愛，比腦中所知，更加重要；就讓蘇明思來開路，協助二十一世紀的教會，門徒訓練再升級。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「本書深入淺出地引介了蘇明思著名的奧古斯丁式洞見：塑造我們生命的，不是我們的想法或行為，而是我們最深愛的那些事物。」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——提摩太．凱勒（Tim Keller），紐約救贖主長老教會（Redeemer Presbyterian Church）牧師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「蘇明思以其特有的輕鬆自在、活力與洞見，在這本引人入勝的書中，不只提出我們應該要愛什麼，也探討人當如何學會去愛這些應該愛的事物。」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——沃弗（Miroslav Volf），耶魯神學院教授，A Public Faith and Flourishing作者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「我們是否真的愛我們以為自己愛的事物呢？對於努力誠實回答這個問題的人而言，這不是一個讓人舒服的問題。蘇明思督促我們誠實作答。」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——亞倫．傑考布斯（Alan Jacobs），貝勒大學榮譽學院（Honors College）教授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「《欲望的門訓》以淺顯易懂的方式引介蘇明思的學術成果。為了重新去想像門徒訓練這項任務，這本書應該成為每位牧師、信徒領袖、父母的指定讀物。」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——米歇爾（Jen Pollock Michel），《今日基督教》（Christianity Today）、雜誌二○一五年度書籍Teach Us to Want作者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「蘇明思給了我們一份具有深刻洞見的禮物，讓我們可以尋找並尋見我們真實的需要為何。」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——拉伯頓（Mark Labberton），富勒神學院院長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蘇明思（James K. A. Smith），加爾文學院的哲學教授，擔任該校應用改革神學與世界觀的講座教授。作為一名獲獎作家和著名演說家，他以獨特的轉譯與詮釋天賦成為思想領袖，在學術界、社會和教會之間架起了橋梁。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蘇明思著有多部具影響力的作品，其中Desiring the Kingdom及《與後現代大師一同上教會》（Who’s Afraid of Postmodernism?）榮獲《今日基督教》（Christianity Today）圖書獎。他經常為《華爾街日報》、《紐約時報》、《書籍與文化》和《刺蝟評論》等雜誌和報紙撰稿。他還擔任《影像》雜誌的主編。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蘇明思和妻子迪安娜（Deanna）從小學時期就認識了，目前定居在密西根州大急流市，有四個孩子。他們是堅定的城市居民，喜歡園藝、旅行、和朋友一起喝葡萄酒，以及跟他們的瑪律蒂波犬Kirby一起蜷縮在沙發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https://www.logos.com.hk/bf/acms/content.asp?site=logosbf&amp;op=show&amp;type=product&amp;code=9789861987378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21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2022-10-01T08:25:12Z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E3238AD74CD947658195548980440FCB</vt:lpwstr>
  </property>
</Properties>
</file>